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23A7B4DB" w:rsidR="00F1512C" w:rsidRPr="007470B3"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b/>
          <w:bCs/>
          <w:sz w:val="24"/>
          <w:szCs w:val="24"/>
        </w:rPr>
      </w:pPr>
      <w:r xmlns:w="http://schemas.openxmlformats.org/wordprocessingml/2006/main" w:rsidRPr="007470B3">
        <w:rPr>
          <w:rFonts w:ascii="Times New Roman" w:hAnsi="Times New Roman" w:cs="Times New Roman"/>
          <w:b/>
          <w:bCs/>
          <w:sz w:val="24"/>
          <w:szCs w:val="24"/>
        </w:rPr>
        <w:t xml:space="preserve">ANNONCE : Chargé de communication</w:t>
      </w:r>
    </w:p>
    <w:p w14:paraId="159EE13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2897"/>
      </w:tblGrid>
      <w:tr w:rsidR="00F1512C" w:rsidRPr="007470B3"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sz w:val="24"/>
                <w:szCs w:val="24"/>
              </w:rPr>
              <w:br xmlns:w="http://schemas.openxmlformats.org/wordprocessingml/2006/main" w:type="page"/>
            </w:r>
            <w:r xmlns:w="http://schemas.openxmlformats.org/wordprocessingml/2006/main" w:rsidRPr="007470B3">
              <w:rPr>
                <w:rFonts w:ascii="Times New Roman" w:hAnsi="Times New Roman" w:cs="Times New Roman"/>
                <w:sz w:val="24"/>
                <w:szCs w:val="24"/>
              </w:rPr>
              <w:br xmlns:w="http://schemas.openxmlformats.org/wordprocessingml/2006/main" w:type="page"/>
            </w:r>
            <w:r xmlns:w="http://schemas.openxmlformats.org/wordprocessingml/2006/main" w:rsidRPr="007470B3">
              <w:rPr>
                <w:rFonts w:ascii="Times New Roman" w:hAnsi="Times New Roman" w:cs="Times New Roman"/>
                <w:b/>
                <w:sz w:val="24"/>
                <w:szCs w:val="24"/>
              </w:rPr>
              <w:br xmlns:w="http://schemas.openxmlformats.org/wordprocessingml/2006/main" w:type="page"/>
            </w:r>
            <w:r xmlns:w="http://schemas.openxmlformats.org/wordprocessingml/2006/main" w:rsidRPr="007470B3">
              <w:rPr>
                <w:rFonts w:ascii="Times New Roman" w:hAnsi="Times New Roman" w:cs="Times New Roman"/>
                <w:b/>
                <w:sz w:val="24"/>
                <w:szCs w:val="24"/>
              </w:rPr>
              <w:t xml:space="preserve">Titre d'emploi:</w:t>
            </w:r>
          </w:p>
        </w:tc>
        <w:tc>
          <w:tcPr>
            <w:tcW w:w="7437" w:type="dxa"/>
            <w:gridSpan w:val="3"/>
            <w:tcMar>
              <w:top w:w="0" w:type="dxa"/>
              <w:bottom w:w="57" w:type="dxa"/>
            </w:tcMar>
            <w:vAlign w:val="center"/>
          </w:tcPr>
          <w:p w14:paraId="1DEBFB8D" w14:textId="6E278865" w:rsidR="00F1512C" w:rsidRPr="00AE0500" w:rsidRDefault="00AE0500" w:rsidP="00CA5DBE">
            <w:pPr xmlns:w="http://schemas.openxmlformats.org/wordprocessingml/2006/main">
              <w:spacing w:before="40" w:after="40"/>
              <w:jc w:val="both"/>
              <w:rPr>
                <w:rFonts w:ascii="Times New Roman" w:hAnsi="Times New Roman" w:cs="Times New Roman"/>
                <w:sz w:val="24"/>
                <w:szCs w:val="24"/>
              </w:rPr>
            </w:pPr>
            <w:r xmlns:w="http://schemas.openxmlformats.org/wordprocessingml/2006/main" w:rsidRPr="00AE0500">
              <w:rPr>
                <w:rFonts w:ascii="Times New Roman" w:hAnsi="Times New Roman" w:cs="Times New Roman"/>
                <w:sz w:val="24"/>
                <w:szCs w:val="24"/>
              </w:rPr>
              <w:t xml:space="preserve">Chargée de communication</w:t>
            </w:r>
          </w:p>
        </w:tc>
      </w:tr>
      <w:tr w:rsidR="00F1512C" w:rsidRPr="007470B3" w14:paraId="019F5503" w14:textId="77777777" w:rsidTr="00CA5DBE">
        <w:trPr>
          <w:trHeight w:val="394"/>
        </w:trPr>
        <w:tc>
          <w:tcPr>
            <w:tcW w:w="2264" w:type="dxa"/>
            <w:gridSpan w:val="2"/>
            <w:shd w:val="clear" w:color="auto" w:fill="C0C0C0"/>
            <w:tcMar>
              <w:top w:w="57" w:type="dxa"/>
            </w:tcMar>
          </w:tcPr>
          <w:p w14:paraId="7A5ADAD9"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Direction:</w:t>
            </w:r>
          </w:p>
        </w:tc>
        <w:tc>
          <w:tcPr>
            <w:tcW w:w="2981" w:type="dxa"/>
            <w:tcMar>
              <w:top w:w="57" w:type="dxa"/>
            </w:tcMar>
          </w:tcPr>
          <w:p w14:paraId="0A8AABA6" w14:textId="77777777" w:rsidR="00F1512C" w:rsidRPr="007470B3" w:rsidRDefault="00F1512C" w:rsidP="00CA5DBE">
            <w:pPr xmlns:w="http://schemas.openxmlformats.org/wordprocessingml/2006/main">
              <w:spacing w:before="40" w:after="40"/>
              <w:jc w:val="both"/>
              <w:rPr>
                <w:rFonts w:ascii="Times New Roman" w:hAnsi="Times New Roman" w:cs="Times New Roman"/>
                <w:sz w:val="24"/>
                <w:szCs w:val="24"/>
              </w:rPr>
            </w:pPr>
            <w:r xmlns:w="http://schemas.openxmlformats.org/wordprocessingml/2006/main" w:rsidRPr="007470B3">
              <w:rPr>
                <w:rFonts w:ascii="Times New Roman" w:hAnsi="Times New Roman" w:cs="Times New Roman"/>
                <w:sz w:val="24"/>
                <w:szCs w:val="24"/>
              </w:rPr>
              <w:t xml:space="preserve">Programmes et politiques</w:t>
            </w:r>
          </w:p>
        </w:tc>
        <w:tc>
          <w:tcPr>
            <w:tcW w:w="1559" w:type="dxa"/>
            <w:shd w:val="clear" w:color="auto" w:fill="BFBFBF"/>
          </w:tcPr>
          <w:p w14:paraId="04E7C537"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Groupe:</w:t>
            </w:r>
          </w:p>
        </w:tc>
        <w:tc>
          <w:tcPr>
            <w:tcW w:w="2897" w:type="dxa"/>
          </w:tcPr>
          <w:p w14:paraId="4A859483"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3643042B" w14:textId="77777777" w:rsidTr="00CA5DBE">
        <w:trPr>
          <w:trHeight w:val="394"/>
        </w:trPr>
        <w:tc>
          <w:tcPr>
            <w:tcW w:w="2264" w:type="dxa"/>
            <w:gridSpan w:val="2"/>
            <w:shd w:val="clear" w:color="auto" w:fill="C0C0C0"/>
            <w:tcMar>
              <w:top w:w="57" w:type="dxa"/>
            </w:tcMar>
          </w:tcPr>
          <w:p w14:paraId="588D0B63"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Rapports à :</w:t>
            </w:r>
          </w:p>
        </w:tc>
        <w:tc>
          <w:tcPr>
            <w:tcW w:w="2981" w:type="dxa"/>
            <w:tcMar>
              <w:top w:w="57" w:type="dxa"/>
            </w:tcMar>
          </w:tcPr>
          <w:p w14:paraId="35FAB0C1" w14:textId="7526CA99" w:rsidR="00F1512C" w:rsidRPr="007470B3" w:rsidRDefault="00AE0500" w:rsidP="00AE0500">
            <w:pPr xmlns:w="http://schemas.openxmlformats.org/wordprocessingml/2006/main">
              <w:spacing w:before="40" w:after="40"/>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Coordonnateur de projet</w:t>
            </w:r>
          </w:p>
        </w:tc>
        <w:tc>
          <w:tcPr>
            <w:tcW w:w="1559" w:type="dxa"/>
            <w:shd w:val="clear" w:color="auto" w:fill="BFBFBF"/>
          </w:tcPr>
          <w:p w14:paraId="6D5BAE9B"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Étape:</w:t>
            </w:r>
          </w:p>
        </w:tc>
        <w:tc>
          <w:tcPr>
            <w:tcW w:w="2897" w:type="dxa"/>
          </w:tcPr>
          <w:p w14:paraId="71466FFC"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4BDB64F4" w14:textId="77777777" w:rsidTr="00CA5DBE">
        <w:trPr>
          <w:trHeight w:val="394"/>
        </w:trPr>
        <w:tc>
          <w:tcPr>
            <w:tcW w:w="2264" w:type="dxa"/>
            <w:gridSpan w:val="2"/>
            <w:shd w:val="clear" w:color="auto" w:fill="C0C0C0"/>
            <w:tcMar>
              <w:top w:w="57" w:type="dxa"/>
            </w:tcMar>
          </w:tcPr>
          <w:p w14:paraId="4403B592" w14:textId="77777777" w:rsidR="00F1512C" w:rsidRPr="007470B3" w:rsidRDefault="00F1512C" w:rsidP="00CA5DBE">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Emplacement:</w:t>
            </w:r>
          </w:p>
        </w:tc>
        <w:tc>
          <w:tcPr>
            <w:tcW w:w="7437" w:type="dxa"/>
            <w:gridSpan w:val="3"/>
            <w:tcMar>
              <w:top w:w="57" w:type="dxa"/>
            </w:tcMar>
          </w:tcPr>
          <w:p w14:paraId="5D59749C" w14:textId="3B29B1F7" w:rsidR="00F1512C" w:rsidRPr="007470B3" w:rsidRDefault="009970A9" w:rsidP="00CA5DBE">
            <w:pPr xmlns:w="http://schemas.openxmlformats.org/wordprocessingml/2006/main">
              <w:spacing w:before="40" w:after="40"/>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Goma (1 poste)</w:t>
            </w:r>
          </w:p>
        </w:tc>
      </w:tr>
      <w:tr w:rsidR="00AE0500" w:rsidRPr="007470B3" w14:paraId="58E85D98" w14:textId="77777777" w:rsidTr="00CA5DBE">
        <w:trPr>
          <w:trHeight w:val="394"/>
        </w:trPr>
        <w:tc>
          <w:tcPr>
            <w:tcW w:w="2264" w:type="dxa"/>
            <w:gridSpan w:val="2"/>
            <w:shd w:val="clear" w:color="auto" w:fill="C0C0C0"/>
            <w:tcMar>
              <w:top w:w="57" w:type="dxa"/>
            </w:tcMar>
          </w:tcPr>
          <w:p w14:paraId="3ABCCE24" w14:textId="77777777" w:rsidR="00AE0500" w:rsidRPr="007470B3" w:rsidRDefault="00AE0500" w:rsidP="00AE0500">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Collaborateurs directs</w:t>
            </w:r>
          </w:p>
        </w:tc>
        <w:tc>
          <w:tcPr>
            <w:tcW w:w="7437" w:type="dxa"/>
            <w:gridSpan w:val="3"/>
            <w:tcMar>
              <w:top w:w="57" w:type="dxa"/>
            </w:tcMar>
          </w:tcPr>
          <w:p w14:paraId="783D0B53" w14:textId="4D047260" w:rsidR="00AE0500" w:rsidRPr="007470B3" w:rsidRDefault="00AE0500" w:rsidP="00AE0500">
            <w:pPr xmlns:w="http://schemas.openxmlformats.org/wordprocessingml/2006/main">
              <w:spacing w:before="40" w:after="40"/>
              <w:jc w:val="both"/>
              <w:rPr>
                <w:rFonts w:ascii="Times New Roman" w:hAnsi="Times New Roman" w:cs="Times New Roman"/>
                <w:sz w:val="24"/>
                <w:szCs w:val="24"/>
              </w:rPr>
            </w:pPr>
            <w:r xmlns:w="http://schemas.openxmlformats.org/wordprocessingml/2006/main">
              <w:rPr>
                <w:rFonts w:ascii="Times New Roman" w:eastAsia="Times New Roman" w:hAnsi="Times New Roman" w:cs="Times New Roman"/>
                <w:lang w:eastAsia="fr-FR"/>
              </w:rPr>
              <w:t xml:space="preserve">Spécialiste en communication, spécialiste en protection et en éducation, agent de projet, assistants de projet et autres membres du personnel.</w:t>
            </w:r>
          </w:p>
        </w:tc>
      </w:tr>
      <w:tr w:rsidR="00AE0500" w:rsidRPr="007470B3" w14:paraId="049E141B" w14:textId="77777777" w:rsidTr="00CA5DBE">
        <w:tc>
          <w:tcPr>
            <w:tcW w:w="2264" w:type="dxa"/>
            <w:gridSpan w:val="2"/>
            <w:shd w:val="clear" w:color="auto" w:fill="C0C0C0"/>
            <w:tcMar>
              <w:top w:w="57" w:type="dxa"/>
            </w:tcMar>
          </w:tcPr>
          <w:p w14:paraId="655B8687" w14:textId="77777777" w:rsidR="00AE0500" w:rsidRPr="007470B3" w:rsidRDefault="00AE0500" w:rsidP="00AE0500">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Rapports directs :</w:t>
            </w:r>
          </w:p>
        </w:tc>
        <w:tc>
          <w:tcPr>
            <w:tcW w:w="7437" w:type="dxa"/>
            <w:gridSpan w:val="3"/>
            <w:tcMar>
              <w:top w:w="57" w:type="dxa"/>
            </w:tcMar>
          </w:tcPr>
          <w:p w14:paraId="0344E1FB" w14:textId="572B82BF" w:rsidR="00AE0500" w:rsidRPr="007470B3" w:rsidRDefault="00AE0500" w:rsidP="00AE0500">
            <w:pPr xmlns:w="http://schemas.openxmlformats.org/wordprocessingml/2006/main">
              <w:jc w:val="both"/>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Assistante en communication</w:t>
            </w:r>
          </w:p>
        </w:tc>
      </w:tr>
      <w:tr w:rsidR="00AE0500" w:rsidRPr="007470B3" w14:paraId="2FC1B528" w14:textId="77777777" w:rsidTr="00CA5DBE">
        <w:tc>
          <w:tcPr>
            <w:tcW w:w="9701" w:type="dxa"/>
            <w:gridSpan w:val="5"/>
            <w:shd w:val="clear" w:color="auto" w:fill="C0C0C0"/>
            <w:tcMar>
              <w:top w:w="57" w:type="dxa"/>
            </w:tcMar>
          </w:tcPr>
          <w:p w14:paraId="3F7612F2" w14:textId="77777777" w:rsidR="00AE0500" w:rsidRPr="007470B3" w:rsidRDefault="00AE0500" w:rsidP="00AE0500">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Fonction du poste</w:t>
            </w:r>
          </w:p>
        </w:tc>
      </w:tr>
      <w:tr w:rsidR="00AE0500" w:rsidRPr="007470B3" w14:paraId="24FBADCF" w14:textId="77777777" w:rsidTr="00CA5DBE">
        <w:tc>
          <w:tcPr>
            <w:tcW w:w="2252" w:type="dxa"/>
            <w:shd w:val="clear" w:color="auto" w:fill="C0C0C0"/>
            <w:tcMar>
              <w:top w:w="57" w:type="dxa"/>
            </w:tcMar>
          </w:tcPr>
          <w:p w14:paraId="354F95A0" w14:textId="77777777" w:rsidR="00AE0500" w:rsidRPr="007470B3" w:rsidRDefault="00AE0500" w:rsidP="00AE0500">
            <w:pPr xmlns:w="http://schemas.openxmlformats.org/wordprocessingml/2006/main">
              <w:spacing w:before="40" w:after="40"/>
              <w:jc w:val="both"/>
              <w:rPr>
                <w:rFonts w:ascii="Times New Roman" w:hAnsi="Times New Roman" w:cs="Times New Roman"/>
                <w:b/>
                <w:sz w:val="24"/>
                <w:szCs w:val="24"/>
              </w:rPr>
            </w:pPr>
            <w:r xmlns:w="http://schemas.openxmlformats.org/wordprocessingml/2006/main" w:rsidRPr="007470B3">
              <w:rPr>
                <w:rFonts w:ascii="Times New Roman" w:hAnsi="Times New Roman" w:cs="Times New Roman"/>
                <w:b/>
                <w:sz w:val="24"/>
                <w:szCs w:val="24"/>
              </w:rPr>
              <w:t xml:space="preserve">Aperçu du rôle :</w:t>
            </w:r>
          </w:p>
        </w:tc>
        <w:tc>
          <w:tcPr>
            <w:tcW w:w="7449" w:type="dxa"/>
            <w:gridSpan w:val="4"/>
            <w:tcMar>
              <w:top w:w="113" w:type="dxa"/>
              <w:bottom w:w="113" w:type="dxa"/>
            </w:tcMar>
          </w:tcPr>
          <w:p w14:paraId="3971C4C0" w14:textId="5059300A" w:rsidR="00AE0500" w:rsidRPr="00AE0500" w:rsidRDefault="00AE0500" w:rsidP="00AE0500">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AE0500">
              <w:rPr>
                <w:rFonts w:ascii="Times New Roman" w:hAnsi="Times New Roman" w:cs="Times New Roman"/>
                <w:sz w:val="24"/>
                <w:szCs w:val="24"/>
              </w:rPr>
              <w:t xml:space="preserve">Le/La chargé(e) de communication joue un rôle essentiel dans la promotion des objectifs de visibilité, de redevabilité et de plaidoyer de l'intervention d'ActionAid RDC en matière d'éducation et de protection. Intervenant sur le terrain dans les provinces de l'Ituri, du Nord- </w:t>
            </w:r>
            <w:proofErr xmlns:w="http://schemas.openxmlformats.org/wordprocessingml/2006/main" w:type="spellStart"/>
            <w:r xmlns:w="http://schemas.openxmlformats.org/wordprocessingml/2006/main">
              <w:rPr>
                <w:rFonts w:ascii="Times New Roman" w:hAnsi="Times New Roman" w:cs="Times New Roman"/>
                <w:sz w:val="24"/>
                <w:szCs w:val="24"/>
              </w:rPr>
              <w:t xml:space="preserve">Kivu </w:t>
            </w:r>
            <w:proofErr xmlns:w="http://schemas.openxmlformats.org/wordprocessingml/2006/main" w:type="spellEnd"/>
            <w:r xmlns:w="http://schemas.openxmlformats.org/wordprocessingml/2006/main">
              <w:rPr>
                <w:rFonts w:ascii="Times New Roman" w:hAnsi="Times New Roman" w:cs="Times New Roman"/>
                <w:sz w:val="24"/>
                <w:szCs w:val="24"/>
              </w:rPr>
              <w:t xml:space="preserve">, du Sud-Kivu et du Maniema, le/la chargé(e) de communication pilote la conception et la mise en œuvre de stratégies de communication efficaces qui amplifient la voix des communautés affectées, documentent les résultats des projets et soutiennent l'engagement des donateurs.</w:t>
            </w:r>
          </w:p>
          <w:p w14:paraId="30AA2DB9" w14:textId="77777777" w:rsidR="00AE0500" w:rsidRDefault="00AE0500" w:rsidP="00AE0500">
            <w:pPr>
              <w:autoSpaceDE w:val="0"/>
              <w:autoSpaceDN w:val="0"/>
              <w:adjustRightInd w:val="0"/>
              <w:spacing w:after="0" w:line="240" w:lineRule="auto"/>
              <w:jc w:val="both"/>
              <w:rPr>
                <w:rFonts w:ascii="Times New Roman" w:hAnsi="Times New Roman" w:cs="Times New Roman"/>
                <w:sz w:val="24"/>
                <w:szCs w:val="24"/>
              </w:rPr>
            </w:pPr>
          </w:p>
          <w:p w14:paraId="5C95BDB5" w14:textId="03B0CCB7" w:rsidR="00AE0500" w:rsidRPr="00AE0500" w:rsidRDefault="00AE0500" w:rsidP="00AE0500">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AE0500">
              <w:rPr>
                <w:rFonts w:ascii="Times New Roman" w:hAnsi="Times New Roman" w:cs="Times New Roman"/>
                <w:sz w:val="24"/>
                <w:szCs w:val="24"/>
              </w:rPr>
              <w:t xml:space="preserve">Sous la supervision du coordinateur de projet et en étroite collaboration avec le spécialiste en communication des équipes MEAL et Protection, le/la chargé(e) de communication est chargé(e) de recueillir des témoignages, de produire du contenu multimédia et de gérer les flux de communication interne et externe. Son rôle consiste notamment à garantir une image de marque cohérente, à élaborer des supports IEC pour les activités de sensibilisation et à accompagner les équipes terrain dans la documentation des bonnes pratiques, des études de cas et des enseignements tirés.</w:t>
            </w:r>
          </w:p>
          <w:p w14:paraId="785E2C21" w14:textId="77777777" w:rsidR="00AE0500" w:rsidRDefault="00AE0500" w:rsidP="00AE0500">
            <w:pPr>
              <w:autoSpaceDE w:val="0"/>
              <w:autoSpaceDN w:val="0"/>
              <w:adjustRightInd w:val="0"/>
              <w:spacing w:after="0" w:line="240" w:lineRule="auto"/>
              <w:jc w:val="both"/>
              <w:rPr>
                <w:rFonts w:ascii="Times New Roman" w:hAnsi="Times New Roman" w:cs="Times New Roman"/>
                <w:sz w:val="24"/>
                <w:szCs w:val="24"/>
              </w:rPr>
            </w:pPr>
          </w:p>
          <w:p w14:paraId="48F2C851" w14:textId="237270CD" w:rsidR="00AE0500" w:rsidRPr="00AE0500" w:rsidRDefault="00AE0500" w:rsidP="00AE0500">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AE0500">
              <w:rPr>
                <w:rFonts w:ascii="Times New Roman" w:hAnsi="Times New Roman" w:cs="Times New Roman"/>
                <w:sz w:val="24"/>
                <w:szCs w:val="24"/>
              </w:rPr>
              <w:t xml:space="preserve">Le/La chargé(e) de communication joue également un rôle central dans la liaison avec les médias, l'information sur les réseaux sociaux et le renforcement des capacités de communication avec les partenaires et les structures communautaires. Dans un environnement sensible aux conflits, le/la chargé(e) de communication veille à ce que tous les contenus soient collectés et diffusés de manière éthique, respectent les normes de protection et de consentement, et contribuent aux objectifs généraux d'une programmation humanitaire féministe et fondée sur les droits.</w:t>
            </w:r>
            <w:r xmlns:w="http://schemas.openxmlformats.org/wordprocessingml/2006/main" w:rsidRPr="007470B3" w:rsidDel="00CA552E">
              <w:rPr>
                <w:rFonts w:ascii="Times New Roman" w:hAnsi="Times New Roman" w:cs="Times New Roman"/>
                <w:sz w:val="24"/>
                <w:szCs w:val="24"/>
              </w:rPr>
              <w:t xml:space="preserve"> </w:t>
            </w:r>
          </w:p>
        </w:tc>
      </w:tr>
    </w:tbl>
    <w:p w14:paraId="6647A4A1"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6583AACC" w14:textId="77777777" w:rsidR="00F1512C" w:rsidRPr="007470B3"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b/>
          <w:bCs/>
          <w:sz w:val="24"/>
          <w:szCs w:val="24"/>
        </w:rPr>
      </w:pPr>
      <w:r xmlns:w="http://schemas.openxmlformats.org/wordprocessingml/2006/main" w:rsidRPr="007470B3">
        <w:rPr>
          <w:rFonts w:ascii="Times New Roman" w:hAnsi="Times New Roman" w:cs="Times New Roman"/>
          <w:b/>
          <w:bCs/>
          <w:sz w:val="24"/>
          <w:szCs w:val="24"/>
        </w:rPr>
        <w:t xml:space="preserve">Principales responsabilités</w:t>
      </w:r>
    </w:p>
    <w:p w14:paraId="6BD11281" w14:textId="77777777" w:rsidR="00AE0500" w:rsidRPr="00055477" w:rsidRDefault="00AE0500" w:rsidP="00A3573D">
      <w:pPr xmlns:w="http://schemas.openxmlformats.org/wordprocessingml/2006/main">
        <w:shd w:val="clear" w:color="auto" w:fill="FFFFFF"/>
        <w:spacing w:before="100" w:beforeAutospacing="1" w:after="0"/>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b/>
          <w:bCs/>
          <w:color w:val="000000"/>
        </w:rPr>
        <w:t xml:space="preserve">Responsabilités génériques</w:t>
      </w:r>
    </w:p>
    <w:p w14:paraId="4EBFD0AE" w14:textId="77777777" w:rsidR="00AE0500" w:rsidRPr="00055477" w:rsidRDefault="00AE0500" w:rsidP="00A3573D">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Assurer une documentation et une communication opportunes et cohérentes des activités, des réussites, des défis et des histoires d’intérêt humain du projet.</w:t>
      </w:r>
    </w:p>
    <w:p w14:paraId="2FB579C1"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Promouvoir la visibilité et l’image de marque du projet conformément aux exigences d’ActionAid et des donateurs.</w:t>
      </w:r>
    </w:p>
    <w:p w14:paraId="600CB315"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Collaborer avec les équipes techniques (Éducation, Protection, MEAL) pour rassembler du contenu pertinent pour une diffusion interne et externe.</w:t>
      </w:r>
    </w:p>
    <w:p w14:paraId="623F21E4"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Maintenir un référentiel de photos, de vidéos, de témoignages et de produits de communication de projet.</w:t>
      </w:r>
    </w:p>
    <w:p w14:paraId="2B040BEF"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Respectez les directives éthiques d’ActionAid sur la communication et le consentement éclairé, en particulier lorsque vous travaillez avec des enfants, des femmes et des survivants de violences.</w:t>
      </w:r>
    </w:p>
    <w:p w14:paraId="554A9D13"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Soutenir l’élaboration de supports de communication (notes d’information, fiches d’information, études de cas et bulletins d’information) adaptés à divers publics, notamment les donateurs, les partenaires et les communautés.</w:t>
      </w:r>
    </w:p>
    <w:p w14:paraId="2A78C628"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proofErr xmlns:w="http://schemas.openxmlformats.org/wordprocessingml/2006/main" w:type="gramStart"/>
      <w:r xmlns:w="http://schemas.openxmlformats.org/wordprocessingml/2006/main" w:rsidRPr="00055477">
        <w:rPr>
          <w:rFonts w:ascii="Times New Roman" w:eastAsia="Times New Roman" w:hAnsi="Times New Roman" w:cs="Times New Roman"/>
          <w:color w:val="000000"/>
        </w:rPr>
        <w:t xml:space="preserve">Veiller à ce que </w:t>
      </w:r>
      <w:proofErr xmlns:w="http://schemas.openxmlformats.org/wordprocessingml/2006/main" w:type="gramEnd"/>
      <w:r xmlns:w="http://schemas.openxmlformats.org/wordprocessingml/2006/main" w:rsidRPr="00055477">
        <w:rPr>
          <w:rFonts w:ascii="Times New Roman" w:eastAsia="Times New Roman" w:hAnsi="Times New Roman" w:cs="Times New Roman"/>
          <w:color w:val="000000"/>
        </w:rPr>
        <w:t xml:space="preserve">les produits de communication et de visibilité soient inclusifs, sensibles au genre et alignés sur les objectifs et les valeurs du projet.</w:t>
      </w:r>
    </w:p>
    <w:p w14:paraId="7656C7B7" w14:textId="77777777" w:rsidR="00AE0500" w:rsidRPr="00055477" w:rsidRDefault="00AE0500" w:rsidP="00AE0500">
      <w:pPr xmlns:w="http://schemas.openxmlformats.org/wordprocessingml/2006/main">
        <w:pStyle w:val="ListParagraph"/>
        <w:numPr>
          <w:ilvl w:val="0"/>
          <w:numId w:val="9"/>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Aider à organiser des événements, des forums d’engagement communautaire et des points de presse, selon les besoins.</w:t>
      </w:r>
    </w:p>
    <w:p w14:paraId="7A38B9DA" w14:textId="77777777" w:rsidR="00AE0500" w:rsidRPr="00055477" w:rsidRDefault="00AE0500" w:rsidP="00AE0500">
      <w:pPr>
        <w:shd w:val="clear" w:color="auto" w:fill="FFFFFF"/>
        <w:rPr>
          <w:rFonts w:ascii="Times New Roman" w:eastAsia="Times New Roman" w:hAnsi="Times New Roman" w:cs="Times New Roman"/>
          <w:b/>
          <w:bCs/>
          <w:color w:val="000000"/>
        </w:rPr>
      </w:pPr>
    </w:p>
    <w:p w14:paraId="6D3EE27E" w14:textId="77777777" w:rsidR="00AE0500" w:rsidRPr="00055477" w:rsidRDefault="00AE0500" w:rsidP="00A3573D">
      <w:pPr xmlns:w="http://schemas.openxmlformats.org/wordprocessingml/2006/main">
        <w:shd w:val="clear" w:color="auto" w:fill="FFFFFF"/>
        <w:spacing w:after="0"/>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b/>
          <w:bCs/>
          <w:color w:val="000000"/>
        </w:rPr>
        <w:t xml:space="preserve">Responsabilités spécifiques</w:t>
      </w:r>
    </w:p>
    <w:p w14:paraId="2083F72F" w14:textId="77777777" w:rsidR="00AE0500" w:rsidRPr="00055477" w:rsidRDefault="00AE0500" w:rsidP="00A3573D">
      <w:pPr xmlns:w="http://schemas.openxmlformats.org/wordprocessingml/2006/main">
        <w:numPr>
          <w:ilvl w:val="0"/>
          <w:numId w:val="8"/>
        </w:numPr>
        <w:shd w:val="clear" w:color="auto" w:fill="FFFFFF"/>
        <w:spacing w:after="0" w:line="240" w:lineRule="auto"/>
        <w:rPr>
          <w:rFonts w:ascii="Times New Roman" w:eastAsia="Times New Roman" w:hAnsi="Times New Roman" w:cs="Times New Roman"/>
          <w:color w:val="000000"/>
        </w:rPr>
      </w:pPr>
      <w:r xmlns:w="http://schemas.openxmlformats.org/wordprocessingml/2006/main" w:rsidRPr="00055477">
        <w:rPr>
          <w:rFonts w:ascii="Times New Roman" w:eastAsia="Times New Roman" w:hAnsi="Times New Roman" w:cs="Times New Roman"/>
          <w:color w:val="000000"/>
        </w:rPr>
        <w:t xml:space="preserve">Adhérer aux politiques, directives et procédures d’ActionAid.</w:t>
      </w:r>
    </w:p>
    <w:p w14:paraId="01AE7FD9" w14:textId="77777777" w:rsidR="00AE0500" w:rsidRPr="00055477" w:rsidRDefault="00AE0500" w:rsidP="00A3573D">
      <w:pPr xmlns:w="http://schemas.openxmlformats.org/wordprocessingml/2006/main">
        <w:pStyle w:val="ListParagraph"/>
        <w:numPr>
          <w:ilvl w:val="0"/>
          <w:numId w:val="8"/>
        </w:numPr>
        <w:spacing w:after="0"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Élaborer et mettre en œuvre un plan de communication et de visibilité au niveau du projet en collaboration avec le spécialiste des communications et le coordonnateur du projet.</w:t>
      </w:r>
    </w:p>
    <w:p w14:paraId="1E6B5D09"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Assurer la liaison avec les équipes de terrain pour identifier et documenter les cas d’école, les bonnes pratiques et les commentaires de la communauté.</w:t>
      </w:r>
    </w:p>
    <w:p w14:paraId="17DCD467"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Produire du contenu multimédia (vidéos, essais photo, histoires sur les réseaux sociaux) qui met en valeur l’impact du projet et les voix de la communauté.</w:t>
      </w:r>
    </w:p>
    <w:p w14:paraId="0DCD2B65"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Fournir des mises à jour régulières sur les plateformes de communication internes et externes, y compris les sites Web d’ActionAid et les comptes de médias sociaux.</w:t>
      </w:r>
    </w:p>
    <w:p w14:paraId="1306691B"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Coordonner les visites sur le terrain pour les médias, les donateurs et les autres parties prenantes externes, en veillant à ce que les objectifs de communication soient atteints.</w:t>
      </w:r>
    </w:p>
    <w:p w14:paraId="77FAF91C"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Surveiller les exigences de visibilité et assurer le respect des directives de marque des donateurs dans tous les supports et événements.</w:t>
      </w:r>
    </w:p>
    <w:p w14:paraId="7233B23C"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Traduire des rapports techniques et narratifs en supports de communication accessibles pour informer et impliquer le public et les parties prenantes.</w:t>
      </w:r>
    </w:p>
    <w:p w14:paraId="4449ACCB"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Soutenir la surveillance et les reportages médiatiques sur les questions liées à l’éducation, à la protection et à la réponse humanitaire dans les zones d’intervention.</w:t>
      </w:r>
    </w:p>
    <w:p w14:paraId="5976D178"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Suivre et évaluer la portée et l’efficacité des supports de communication et recommander des améliorations.</w:t>
      </w:r>
    </w:p>
    <w:p w14:paraId="3E4ECDBF" w14:textId="77777777" w:rsidR="00AE0500" w:rsidRPr="00055477" w:rsidRDefault="00AE0500" w:rsidP="00AE0500">
      <w:pPr xmlns:w="http://schemas.openxmlformats.org/wordprocessingml/2006/main">
        <w:pStyle w:val="ListParagraph"/>
        <w:numPr>
          <w:ilvl w:val="0"/>
          <w:numId w:val="8"/>
        </w:numPr>
        <w:spacing w:line="278" w:lineRule="auto"/>
        <w:rPr>
          <w:rFonts w:ascii="Times New Roman" w:hAnsi="Times New Roman" w:cs="Times New Roman"/>
        </w:rPr>
      </w:pPr>
      <w:r xmlns:w="http://schemas.openxmlformats.org/wordprocessingml/2006/main" w:rsidRPr="00055477">
        <w:rPr>
          <w:rFonts w:ascii="Times New Roman" w:hAnsi="Times New Roman" w:cs="Times New Roman"/>
        </w:rPr>
        <w:t xml:space="preserve">Fournir un soutien en matière de communication en cas d’urgence et des évaluations rapides conformément à l’approche adaptative et réactive du projet.</w:t>
      </w:r>
    </w:p>
    <w:p w14:paraId="7037FA77" w14:textId="77777777" w:rsidR="00AE0500" w:rsidRPr="00055477" w:rsidRDefault="00AE0500" w:rsidP="00AE0500">
      <w:pPr xmlns:w="http://schemas.openxmlformats.org/wordprocessingml/2006/main">
        <w:pStyle w:val="ListParagraph"/>
        <w:numPr>
          <w:ilvl w:val="0"/>
          <w:numId w:val="8"/>
        </w:numPr>
        <w:shd w:val="clear" w:color="auto" w:fill="FFFFFF"/>
        <w:spacing w:line="278" w:lineRule="auto"/>
        <w:rPr>
          <w:rFonts w:ascii="Times New Roman" w:eastAsia="Times New Roman" w:hAnsi="Times New Roman" w:cs="Times New Roman"/>
          <w:color w:val="000000"/>
        </w:rPr>
      </w:pPr>
      <w:r xmlns:w="http://schemas.openxmlformats.org/wordprocessingml/2006/main" w:rsidRPr="00055477">
        <w:rPr>
          <w:rFonts w:ascii="Times New Roman" w:hAnsi="Times New Roman" w:cs="Times New Roman"/>
        </w:rPr>
        <w:t xml:space="preserve">Contribuez aux rapports des donateurs en fournissant des visuels, des citations et des histoires de haute qualité qui démontrent le changement.</w:t>
      </w:r>
    </w:p>
    <w:p w14:paraId="3F7DE0A7" w14:textId="77777777" w:rsidR="00BA7CE7" w:rsidRPr="00BA7CE7" w:rsidRDefault="00BA7CE7" w:rsidP="00BA7CE7">
      <w:pPr>
        <w:autoSpaceDE w:val="0"/>
        <w:autoSpaceDN w:val="0"/>
        <w:adjustRightInd w:val="0"/>
        <w:spacing w:after="0" w:line="240" w:lineRule="auto"/>
        <w:jc w:val="both"/>
        <w:rPr>
          <w:rFonts w:ascii="Times New Roman" w:hAnsi="Times New Roman" w:cs="Times New Roman"/>
          <w:sz w:val="24"/>
          <w:szCs w:val="24"/>
        </w:rPr>
      </w:pPr>
    </w:p>
    <w:p w14:paraId="5B20315F" w14:textId="478BCAE6" w:rsidR="00BA7CE7" w:rsidRPr="004E0A44" w:rsidRDefault="00BA7CE7" w:rsidP="00BA7CE7">
      <w:pPr xmlns:w="http://schemas.openxmlformats.org/wordprocessingml/2006/main">
        <w:autoSpaceDE w:val="0"/>
        <w:autoSpaceDN w:val="0"/>
        <w:adjustRightInd w:val="0"/>
        <w:spacing w:after="0" w:line="240" w:lineRule="auto"/>
        <w:jc w:val="both"/>
        <w:rPr>
          <w:rFonts w:ascii="Times New Roman" w:hAnsi="Times New Roman" w:cs="Times New Roman"/>
          <w:i/>
          <w:iCs/>
          <w:sz w:val="24"/>
          <w:szCs w:val="24"/>
        </w:rPr>
      </w:pPr>
      <w:r xmlns:w="http://schemas.openxmlformats.org/wordprocessingml/2006/main">
        <w:rPr>
          <w:rFonts w:ascii="Times New Roman" w:hAnsi="Times New Roman" w:cs="Times New Roman"/>
          <w:i/>
          <w:iCs/>
          <w:sz w:val="24"/>
          <w:szCs w:val="24"/>
        </w:rPr>
        <w:t xml:space="preserve">Assurance</w:t>
      </w:r>
    </w:p>
    <w:p w14:paraId="7D12E705" w14:textId="77777777" w:rsidR="00BA7CE7" w:rsidRPr="00BA7CE7" w:rsidRDefault="00BA7CE7" w:rsidP="00BA7CE7">
      <w:pPr xmlns:w="http://schemas.openxmlformats.org/wordprocessingml/2006/main">
        <w:numPr>
          <w:ilvl w:val="0"/>
          <w:numId w:val="12"/>
        </w:numPr>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BA7CE7">
        <w:rPr>
          <w:rFonts w:ascii="Times New Roman" w:hAnsi="Times New Roman" w:cs="Times New Roman"/>
          <w:sz w:val="24"/>
          <w:szCs w:val="24"/>
        </w:rPr>
        <w:t xml:space="preserve">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59359F07" w14:textId="77777777" w:rsidR="00BA7CE7" w:rsidRPr="00BA7CE7" w:rsidRDefault="00BA7CE7" w:rsidP="00BA7CE7">
      <w:pPr xmlns:w="http://schemas.openxmlformats.org/wordprocessingml/2006/main">
        <w:numPr>
          <w:ilvl w:val="0"/>
          <w:numId w:val="12"/>
        </w:numPr>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BA7CE7">
        <w:rPr>
          <w:rFonts w:ascii="Times New Roman" w:hAnsi="Times New Roman" w:cs="Times New Roman"/>
          <w:sz w:val="24"/>
          <w:szCs w:val="24"/>
        </w:rPr>
        <w:t xml:space="preserve">Assurer le strict respect des exigences et des politiques de subvention ECHO</w:t>
      </w:r>
    </w:p>
    <w:p w14:paraId="7922C541" w14:textId="77777777" w:rsidR="00BA7CE7" w:rsidRPr="00BA7CE7" w:rsidRDefault="00BA7CE7" w:rsidP="00BA7CE7">
      <w:pPr xmlns:w="http://schemas.openxmlformats.org/wordprocessingml/2006/main">
        <w:numPr>
          <w:ilvl w:val="0"/>
          <w:numId w:val="12"/>
        </w:numPr>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BA7CE7">
        <w:rPr>
          <w:rFonts w:ascii="Times New Roman" w:hAnsi="Times New Roman" w:cs="Times New Roman"/>
          <w:sz w:val="24"/>
          <w:szCs w:val="24"/>
        </w:rPr>
        <w:t xml:space="preserve">Adhésion aux protocoles de sécurité et de sûreté du personnel d'ActionAid DDC ActionAid DDC effectue des vérifications d'antécédents approfondies et approfondies dans le cadre du processus de recrutement.</w:t>
      </w:r>
    </w:p>
    <w:p w14:paraId="2E909E85" w14:textId="77777777" w:rsidR="00AE0500" w:rsidRPr="00055477" w:rsidRDefault="00AE0500" w:rsidP="00AE0500">
      <w:pPr xmlns:w="http://schemas.openxmlformats.org/wordprocessingml/2006/main">
        <w:rPr>
          <w:rFonts w:ascii="Times New Roman" w:hAnsi="Times New Roman" w:cs="Times New Roman"/>
        </w:rPr>
      </w:pPr>
      <w:r xmlns:w="http://schemas.openxmlformats.org/wordprocessingml/2006/main" w:rsidRPr="00055477">
        <w:rPr>
          <w:rFonts w:ascii="Times New Roman" w:hAnsi="Times New Roman" w:cs="Times New Roman"/>
        </w:rPr>
        <w:t xml:space="preserve">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AE0500"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7470B3"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7470B3">
        <w:rPr>
          <w:rFonts w:ascii="Times New Roman" w:hAnsi="Times New Roman" w:cs="Times New Roman"/>
          <w:sz w:val="24"/>
          <w:szCs w:val="24"/>
        </w:rPr>
        <w:t xml:space="preserve">AAI RDC effectue des vérifications d’antécédents approfondies dans le cadre du processus de recrutement.</w:t>
      </w:r>
    </w:p>
    <w:p w14:paraId="7D1F4C09"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587B425F" w:rsidR="00F1512C" w:rsidRPr="00AE0500"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b/>
          <w:bCs/>
          <w:sz w:val="24"/>
          <w:szCs w:val="24"/>
        </w:rPr>
      </w:pPr>
      <w:r xmlns:w="http://schemas.openxmlformats.org/wordprocessingml/2006/main" w:rsidRPr="00AE0500">
        <w:rPr>
          <w:rFonts w:ascii="Times New Roman" w:hAnsi="Times New Roman" w:cs="Times New Roman"/>
          <w:b/>
          <w:bCs/>
          <w:i/>
          <w:iCs/>
          <w:sz w:val="24"/>
          <w:szCs w:val="24"/>
        </w:rPr>
        <w:t xml:space="preserve">Qualifications minimales et expérience professionnelle requises </w:t>
      </w:r>
      <w:r xmlns:w="http://schemas.openxmlformats.org/wordprocessingml/2006/main" w:rsidRPr="00AE0500">
        <w:rPr>
          <w:rFonts w:ascii="Times New Roman" w:hAnsi="Times New Roman" w:cs="Times New Roman"/>
          <w:b/>
          <w:bCs/>
          <w:sz w:val="24"/>
          <w:szCs w:val="24"/>
        </w:rPr>
        <w:t xml:space="preserve">:</w:t>
      </w:r>
    </w:p>
    <w:p w14:paraId="63D24546" w14:textId="77777777" w:rsidR="009970A9" w:rsidRPr="00AF5AAA" w:rsidRDefault="009970A9" w:rsidP="009970A9">
      <w:pPr xmlns:w="http://schemas.openxmlformats.org/wordprocessingml/2006/main">
        <w:numPr>
          <w:ilvl w:val="0"/>
          <w:numId w:val="10"/>
        </w:numPr>
        <w:spacing w:after="0" w:line="278" w:lineRule="auto"/>
        <w:rPr>
          <w:rFonts w:ascii="Times New Roman" w:hAnsi="Times New Roman" w:cs="Times New Roman"/>
        </w:rPr>
      </w:pPr>
      <w:r xmlns:w="http://schemas.openxmlformats.org/wordprocessingml/2006/main" w:rsidRPr="00AF5AAA">
        <w:rPr>
          <w:rFonts w:ascii="Times New Roman" w:hAnsi="Times New Roman" w:cs="Times New Roman"/>
        </w:rPr>
        <w:t xml:space="preserve">Au moins deux </w:t>
      </w:r>
      <w:proofErr xmlns:w="http://schemas.openxmlformats.org/wordprocessingml/2006/main" w:type="spellStart"/>
      <w:proofErr xmlns:w="http://schemas.openxmlformats.org/wordprocessingml/2006/main" w:type="gramStart"/>
      <w:r xmlns:w="http://schemas.openxmlformats.org/wordprocessingml/2006/main" w:rsidRPr="00AF5AAA">
        <w:rPr>
          <w:rFonts w:ascii="Times New Roman" w:hAnsi="Times New Roman" w:cs="Times New Roman"/>
        </w:rPr>
        <w:t xml:space="preserve">ans </w:t>
      </w:r>
      <w:proofErr xmlns:w="http://schemas.openxmlformats.org/wordprocessingml/2006/main" w:type="gramEnd"/>
      <w:r xmlns:w="http://schemas.openxmlformats.org/wordprocessingml/2006/main" w:rsidRPr="00AF5AAA">
        <w:rPr>
          <w:rFonts w:ascii="Times New Roman" w:hAnsi="Times New Roman" w:cs="Times New Roman"/>
        </w:rPr>
        <w:t xml:space="preserve">d'expérience </w:t>
      </w:r>
      <w:proofErr xmlns:w="http://schemas.openxmlformats.org/wordprocessingml/2006/main" w:type="spellEnd"/>
      <w:r xmlns:w="http://schemas.openxmlformats.org/wordprocessingml/2006/main" w:rsidRPr="00AF5AAA">
        <w:rPr>
          <w:rFonts w:ascii="Times New Roman" w:hAnsi="Times New Roman" w:cs="Times New Roman"/>
        </w:rPr>
        <w:t xml:space="preserve">de travail avec des OING, ou une expérience équivalente dans les médias et la communication</w:t>
      </w:r>
    </w:p>
    <w:p w14:paraId="14B87828" w14:textId="77777777" w:rsidR="009970A9" w:rsidRPr="00AF5AAA" w:rsidRDefault="009970A9" w:rsidP="009970A9">
      <w:pPr xmlns:w="http://schemas.openxmlformats.org/wordprocessingml/2006/main">
        <w:numPr>
          <w:ilvl w:val="0"/>
          <w:numId w:val="10"/>
        </w:numPr>
        <w:spacing w:after="0" w:line="278" w:lineRule="auto"/>
        <w:rPr>
          <w:rFonts w:ascii="Times New Roman" w:hAnsi="Times New Roman" w:cs="Times New Roman"/>
        </w:rPr>
      </w:pPr>
      <w:r xmlns:w="http://schemas.openxmlformats.org/wordprocessingml/2006/main" w:rsidRPr="00AF5AAA">
        <w:rPr>
          <w:rFonts w:ascii="Times New Roman" w:hAnsi="Times New Roman" w:cs="Times New Roman"/>
        </w:rPr>
        <w:t xml:space="preserve">Diplôme universitaire pertinent (par exemple, communication, journalisme, langues)</w:t>
      </w:r>
    </w:p>
    <w:p w14:paraId="03E65553"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Très forte expérience dans la rédaction de matériel destiné à la diffusion publique (récits, articles, reportages photo)</w:t>
      </w:r>
    </w:p>
    <w:p w14:paraId="36640CDF"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Expérience de création de contenu pour les médias sociaux dans un cadre professionnel</w:t>
      </w:r>
    </w:p>
    <w:p w14:paraId="374E97EF"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Capacité démontrée à prendre d'excellentes photographies, solide prise de vue et montage vidéo, bonne </w:t>
      </w:r>
      <w:proofErr xmlns:w="http://schemas.openxmlformats.org/wordprocessingml/2006/main" w:type="gramStart"/>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maîtrise </w:t>
      </w:r>
      <w:proofErr xmlns:w="http://schemas.openxmlformats.org/wordprocessingml/2006/main" w:type="gramEnd"/>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de Photoshop (Adobe) ou de programmes d'édition d'images pertinents</w:t>
      </w:r>
    </w:p>
    <w:p w14:paraId="5D278C41"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Expérience dans l'utilisation d'In-Design et d'autres </w:t>
      </w:r>
      <w:proofErr xmlns:w="http://schemas.openxmlformats.org/wordprocessingml/2006/main" w:type="spellStart"/>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logiciels de conception</w:t>
      </w:r>
      <w:proofErr xmlns:w="http://schemas.openxmlformats.org/wordprocessingml/2006/main" w:type="spellEnd"/>
    </w:p>
    <w:p w14:paraId="513C910C"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Compétences analytiques et informatiques, notamment MS Office (Word, Excel, Outlook, PowerPoint)</w:t>
      </w:r>
    </w:p>
    <w:p w14:paraId="1B9567BB"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Niveau élevé de maîtrise de l'anglais (parlé, lu, écrit)</w:t>
      </w:r>
    </w:p>
    <w:p w14:paraId="4DB939C3" w14:textId="77777777" w:rsidR="009970A9" w:rsidRPr="00AF5AAA" w:rsidRDefault="009970A9" w:rsidP="009970A9">
      <w:pPr xmlns:w="http://schemas.openxmlformats.org/wordprocessingml/2006/main" xmlns:w14="http://schemas.microsoft.com/office/word/2010/wordml">
        <w:numPr>
          <w:ilvl w:val="0"/>
          <w:numId w:val="10"/>
        </w:numPr>
        <w:spacing w:before="75" w:after="0" w:line="240" w:lineRule="auto"/>
        <w:jc w:val="both"/>
        <w:rPr>
          <w:rFonts w:ascii="Times New Roman" w:eastAsia="Times New Roman" w:hAnsi="Times New Roman" w:cs="Times New Roman"/>
          <w:color w:val="000000"/>
          <w14:ligatures w14:val="none"/>
        </w:rPr>
      </w:pPr>
      <w:r xmlns:w="http://schemas.openxmlformats.org/wordprocessingml/2006/main" xmlns:w14="http://schemas.microsoft.com/office/word/2010/wordml" w:rsidRPr="00AF5AAA">
        <w:rPr>
          <w:rFonts w:ascii="Times New Roman" w:eastAsia="Times New Roman" w:hAnsi="Times New Roman" w:cs="Times New Roman"/>
          <w:color w:val="000000"/>
          <w14:ligatures w14:val="none"/>
        </w:rPr>
        <w:t xml:space="preserve">A démontré sa capacité à interagir avec les populations vulnérables de manière respectueuse et digne</w:t>
      </w:r>
    </w:p>
    <w:p w14:paraId="53978FD6" w14:textId="77777777" w:rsidR="00F1512C"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8B73EA6" w14:textId="44B76F01" w:rsidR="009970A9" w:rsidRPr="00055477" w:rsidRDefault="00A81AA7" w:rsidP="009970A9">
      <w:pPr xmlns:w="http://schemas.openxmlformats.org/wordprocessingml/2006/main">
        <w:jc w:val="both"/>
        <w:rPr>
          <w:rFonts w:ascii="Times New Roman" w:eastAsia="Times New Roman" w:hAnsi="Times New Roman" w:cs="Times New Roman"/>
          <w:color w:val="000000" w:themeColor="text1"/>
          <w:shd w:val="clear" w:color="auto" w:fill="FFFFFF"/>
        </w:rPr>
      </w:pPr>
      <w:r xmlns:w="http://schemas.openxmlformats.org/wordprocessingml/2006/main">
        <w:rPr>
          <w:rFonts w:ascii="Times New Roman" w:eastAsia="Times New Roman" w:hAnsi="Times New Roman" w:cs="Times New Roman"/>
          <w:b/>
          <w:bCs/>
          <w:color w:val="000000" w:themeColor="text1"/>
          <w:shd w:val="clear" w:color="auto" w:fill="FFFFFF"/>
        </w:rPr>
        <w:t xml:space="preserve">Compétences et aptitudes souhaitées :</w:t>
      </w:r>
    </w:p>
    <w:p w14:paraId="38EB48B0"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Excellentes compétences en rédaction, en édition, en photographie et en narration</w:t>
      </w:r>
    </w:p>
    <w:p w14:paraId="35504E5F"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Compétence dans l'utilisation de logiciels de retouche photo et vidéo (par exemple, Adobe Premiere, Lightroom, Canva)</w:t>
      </w:r>
    </w:p>
    <w:p w14:paraId="64DB6275"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Bonnes compétences interpersonnelles et de communication, avec sensibilité aux contextes culturels et conflictuels</w:t>
      </w:r>
    </w:p>
    <w:p w14:paraId="4F5D1B70"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Solides compétences en organisation et en gestion du temps avec la capacité de respecter les délais</w:t>
      </w:r>
    </w:p>
    <w:p w14:paraId="41F277F8"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Compétences de base en conception graphique et en mise en page</w:t>
      </w:r>
    </w:p>
    <w:p w14:paraId="0DF14E99"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Connaissance des normes de communication éthique et de protection, en particulier en ce qui concerne les enfants et les survivants de la violence</w:t>
      </w:r>
    </w:p>
    <w:p w14:paraId="7D60ED77" w14:textId="77777777" w:rsidR="009970A9" w:rsidRPr="00055477" w:rsidRDefault="009970A9" w:rsidP="009970A9">
      <w:pPr xmlns:w="http://schemas.openxmlformats.org/wordprocessingml/2006/main">
        <w:numPr>
          <w:ilvl w:val="0"/>
          <w:numId w:val="11"/>
        </w:numPr>
        <w:spacing w:after="0" w:line="240" w:lineRule="auto"/>
        <w:rPr>
          <w:rFonts w:ascii="Times New Roman" w:eastAsia="Times New Roman" w:hAnsi="Times New Roman" w:cs="Times New Roman"/>
          <w:color w:val="000000" w:themeColor="text1"/>
          <w:shd w:val="clear" w:color="auto" w:fill="FFFFFF"/>
        </w:rPr>
      </w:pPr>
      <w:r xmlns:w="http://schemas.openxmlformats.org/wordprocessingml/2006/main" w:rsidRPr="00055477">
        <w:rPr>
          <w:rFonts w:ascii="Times New Roman" w:eastAsia="Times New Roman" w:hAnsi="Times New Roman" w:cs="Times New Roman"/>
          <w:color w:val="000000" w:themeColor="text1"/>
          <w:shd w:val="clear" w:color="auto" w:fill="FFFFFF"/>
        </w:rPr>
        <w:t xml:space="preserve">Maîtrise de la suite Microsoft Office (Word, Excel, PowerPoint) et des outils de gestion des médias sociaux</w:t>
      </w:r>
    </w:p>
    <w:p w14:paraId="3FB0F9C8" w14:textId="77777777" w:rsidR="009970A9" w:rsidRDefault="009970A9" w:rsidP="00F1512C">
      <w:pPr>
        <w:autoSpaceDE w:val="0"/>
        <w:autoSpaceDN w:val="0"/>
        <w:adjustRightInd w:val="0"/>
        <w:spacing w:after="0" w:line="240" w:lineRule="auto"/>
        <w:jc w:val="both"/>
        <w:rPr>
          <w:rFonts w:ascii="Times New Roman" w:hAnsi="Times New Roman" w:cs="Times New Roman"/>
          <w:sz w:val="24"/>
          <w:szCs w:val="24"/>
        </w:rPr>
      </w:pPr>
    </w:p>
    <w:p w14:paraId="495EDC82" w14:textId="77777777" w:rsidR="00AE0500" w:rsidRPr="007470B3" w:rsidRDefault="00AE0500" w:rsidP="00F1512C">
      <w:pPr>
        <w:autoSpaceDE w:val="0"/>
        <w:autoSpaceDN w:val="0"/>
        <w:adjustRightInd w:val="0"/>
        <w:spacing w:after="0" w:line="240" w:lineRule="auto"/>
        <w:jc w:val="both"/>
        <w:rPr>
          <w:rFonts w:ascii="Times New Roman" w:hAnsi="Times New Roman" w:cs="Times New Roman"/>
          <w:sz w:val="24"/>
          <w:szCs w:val="24"/>
        </w:rPr>
      </w:pPr>
    </w:p>
    <w:p w14:paraId="7875E8FE" w14:textId="77777777" w:rsidR="00F1512C" w:rsidRPr="007470B3"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9970A9">
        <w:rPr>
          <w:rFonts w:ascii="Times New Roman" w:hAnsi="Times New Roman" w:cs="Times New Roman"/>
          <w:b/>
          <w:bCs/>
          <w:i/>
          <w:iCs/>
          <w:sz w:val="24"/>
          <w:szCs w:val="24"/>
        </w:rPr>
        <w:t xml:space="preserve">Durée du contrat : </w:t>
      </w:r>
      <w:r xmlns:w="http://schemas.openxmlformats.org/wordprocessingml/2006/main" w:rsidRPr="007470B3">
        <w:rPr>
          <w:rFonts w:ascii="Times New Roman" w:hAnsi="Times New Roman" w:cs="Times New Roman"/>
          <w:sz w:val="24"/>
          <w:szCs w:val="24"/>
        </w:rPr>
        <w:t xml:space="preserve">12 mois</w:t>
      </w:r>
    </w:p>
    <w:p w14:paraId="5E7859D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A1ACFBD" w14:textId="77777777" w:rsidR="00F1512C" w:rsidRPr="007470B3" w:rsidRDefault="00F1512C" w:rsidP="00F1512C">
      <w:pPr xmlns:w="http://schemas.openxmlformats.org/wordprocessingml/2006/main">
        <w:autoSpaceDE w:val="0"/>
        <w:autoSpaceDN w:val="0"/>
        <w:adjustRightInd w:val="0"/>
        <w:spacing w:after="0" w:line="240" w:lineRule="auto"/>
        <w:jc w:val="both"/>
        <w:rPr>
          <w:rFonts w:ascii="Times New Roman" w:hAnsi="Times New Roman" w:cs="Times New Roman"/>
          <w:sz w:val="24"/>
          <w:szCs w:val="24"/>
        </w:rPr>
      </w:pPr>
      <w:r xmlns:w="http://schemas.openxmlformats.org/wordprocessingml/2006/main" w:rsidRPr="007470B3">
        <w:rPr>
          <w:rFonts w:ascii="Times New Roman" w:hAnsi="Times New Roman" w:cs="Times New Roman"/>
          <w:sz w:val="24"/>
          <w:szCs w:val="24"/>
        </w:rPr>
        <w:t xml:space="preserve">AAI RDC souscrit au principe de l'égalité des chances et ne pratique aucune discrimination fondée sur l'origine ethnique, </w:t>
      </w:r>
      <w:proofErr xmlns:w="http://schemas.openxmlformats.org/wordprocessingml/2006/main" w:type="gramStart"/>
      <w:r xmlns:w="http://schemas.openxmlformats.org/wordprocessingml/2006/main" w:rsidRPr="007470B3">
        <w:rPr>
          <w:rFonts w:ascii="Times New Roman" w:hAnsi="Times New Roman" w:cs="Times New Roman"/>
          <w:sz w:val="24"/>
          <w:szCs w:val="24"/>
        </w:rPr>
        <w:t xml:space="preserve">le sexe, </w:t>
      </w:r>
      <w:proofErr xmlns:w="http://schemas.openxmlformats.org/wordprocessingml/2006/main" w:type="gramEnd"/>
      <w:r xmlns:w="http://schemas.openxmlformats.org/wordprocessingml/2006/main" w:rsidRPr="007470B3">
        <w:rPr>
          <w:rFonts w:ascii="Times New Roman" w:hAnsi="Times New Roman" w:cs="Times New Roman"/>
          <w:sz w:val="24"/>
          <w:szCs w:val="24"/>
        </w:rPr>
        <w:t xml:space="preserve">la religion ou le handicap. Les candidatures féminines qualifiées sont encouragées.</w:t>
      </w:r>
    </w:p>
    <w:p w14:paraId="539CF0FE" w14:textId="77777777" w:rsidR="002B72DF" w:rsidRDefault="002B72DF"/>
    <w:sectPr w:rsidR="002B72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FF40" w14:textId="77777777" w:rsidR="002F12B8" w:rsidRDefault="002F12B8" w:rsidP="00F562B7">
      <w:pPr>
        <w:spacing w:after="0" w:line="240" w:lineRule="auto"/>
      </w:pPr>
      <w:r>
        <w:separator/>
      </w:r>
    </w:p>
  </w:endnote>
  <w:endnote w:type="continuationSeparator" w:id="0">
    <w:p w14:paraId="385D15FF" w14:textId="77777777" w:rsidR="002F12B8" w:rsidRDefault="002F12B8"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DA3C" w14:textId="77777777" w:rsidR="002F12B8" w:rsidRDefault="002F12B8" w:rsidP="00F562B7">
      <w:pPr>
        <w:spacing w:after="0" w:line="240" w:lineRule="auto"/>
      </w:pPr>
      <w:r>
        <w:separator/>
      </w:r>
    </w:p>
  </w:footnote>
  <w:footnote w:type="continuationSeparator" w:id="0">
    <w:p w14:paraId="6A148814" w14:textId="77777777" w:rsidR="002F12B8" w:rsidRDefault="002F12B8"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140233">
    <w:abstractNumId w:val="8"/>
  </w:num>
  <w:num w:numId="2" w16cid:durableId="1722514138">
    <w:abstractNumId w:val="11"/>
  </w:num>
  <w:num w:numId="3" w16cid:durableId="894506412">
    <w:abstractNumId w:val="9"/>
  </w:num>
  <w:num w:numId="4" w16cid:durableId="660042873">
    <w:abstractNumId w:val="2"/>
  </w:num>
  <w:num w:numId="5" w16cid:durableId="1791431953">
    <w:abstractNumId w:val="1"/>
  </w:num>
  <w:num w:numId="6" w16cid:durableId="1167282798">
    <w:abstractNumId w:val="4"/>
  </w:num>
  <w:num w:numId="7" w16cid:durableId="1665163861">
    <w:abstractNumId w:val="0"/>
  </w:num>
  <w:num w:numId="8" w16cid:durableId="745223458">
    <w:abstractNumId w:val="6"/>
  </w:num>
  <w:num w:numId="9" w16cid:durableId="1647665329">
    <w:abstractNumId w:val="5"/>
  </w:num>
  <w:num w:numId="10" w16cid:durableId="565535085">
    <w:abstractNumId w:val="10"/>
  </w:num>
  <w:num w:numId="11" w16cid:durableId="255793897">
    <w:abstractNumId w:val="3"/>
  </w:num>
  <w:num w:numId="12" w16cid:durableId="1966232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C5D06"/>
    <w:rsid w:val="002B72DF"/>
    <w:rsid w:val="002F12B8"/>
    <w:rsid w:val="003235D8"/>
    <w:rsid w:val="003D00B3"/>
    <w:rsid w:val="005429BE"/>
    <w:rsid w:val="005D740F"/>
    <w:rsid w:val="005F1966"/>
    <w:rsid w:val="006E01DC"/>
    <w:rsid w:val="006F5F95"/>
    <w:rsid w:val="008642C7"/>
    <w:rsid w:val="009165A1"/>
    <w:rsid w:val="009970A9"/>
    <w:rsid w:val="00A3573D"/>
    <w:rsid w:val="00A81AA7"/>
    <w:rsid w:val="00AE0500"/>
    <w:rsid w:val="00AF4AB2"/>
    <w:rsid w:val="00B0156F"/>
    <w:rsid w:val="00B3342B"/>
    <w:rsid w:val="00B76C61"/>
    <w:rsid w:val="00BA7CE7"/>
    <w:rsid w:val="00CB0843"/>
    <w:rsid w:val="00D71148"/>
    <w:rsid w:val="00EC5E50"/>
    <w:rsid w:val="00F1512C"/>
    <w:rsid w:val="00F22683"/>
    <w:rsid w:val="00F562B7"/>
    <w:rsid w:val="00F7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891</Words>
  <Characters>6099</Characters>
  <Application>Microsoft Office Word</Application>
  <DocSecurity>0</DocSecurity>
  <Lines>131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Abdul Razak</cp:lastModifiedBy>
  <cp:revision>8</cp:revision>
  <dcterms:created xsi:type="dcterms:W3CDTF">2025-04-18T09:40:00Z</dcterms:created>
  <dcterms:modified xsi:type="dcterms:W3CDTF">2025-04-18T18:30:00Z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